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46B" w:rsidRDefault="0063546B" w:rsidP="006354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Лекция 1. </w:t>
      </w:r>
      <w:r w:rsidRPr="0063546B">
        <w:rPr>
          <w:rFonts w:ascii="Times New Roman" w:hAnsi="Times New Roman" w:cs="Times New Roman"/>
          <w:b/>
          <w:sz w:val="24"/>
          <w:szCs w:val="24"/>
        </w:rPr>
        <w:t>Сущность, цели и значение аудита</w:t>
      </w:r>
    </w:p>
    <w:p w:rsidR="0063546B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Переход к рыночным отношениям обусловил появление новой отрасли знаний и де</w:t>
      </w:r>
      <w:r w:rsidRPr="00BF03E3">
        <w:rPr>
          <w:rFonts w:ascii="Times New Roman" w:hAnsi="Times New Roman" w:cs="Times New Roman"/>
          <w:sz w:val="24"/>
          <w:szCs w:val="24"/>
        </w:rPr>
        <w:t>я</w:t>
      </w:r>
      <w:r w:rsidRPr="00BF03E3">
        <w:rPr>
          <w:rFonts w:ascii="Times New Roman" w:hAnsi="Times New Roman" w:cs="Times New Roman"/>
          <w:sz w:val="24"/>
          <w:szCs w:val="24"/>
        </w:rPr>
        <w:t>тельности аудит.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Слово аудит происходит от латинского слово аудио, что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значит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слышит, а  аудитор – в переводе от латинского – слушатель. В средние века в Европе служащих, заслуживающих о</w:t>
      </w:r>
      <w:r w:rsidRPr="00BF03E3">
        <w:rPr>
          <w:rFonts w:ascii="Times New Roman" w:hAnsi="Times New Roman" w:cs="Times New Roman"/>
          <w:sz w:val="24"/>
          <w:szCs w:val="24"/>
        </w:rPr>
        <w:t>т</w:t>
      </w:r>
      <w:r w:rsidRPr="00BF03E3">
        <w:rPr>
          <w:rFonts w:ascii="Times New Roman" w:hAnsi="Times New Roman" w:cs="Times New Roman"/>
          <w:sz w:val="24"/>
          <w:szCs w:val="24"/>
        </w:rPr>
        <w:t>четы должностных лиц,  называли аудиторами.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Основное назначение аудита и аудитора – проверять и давать свое заключение о дост</w:t>
      </w:r>
      <w:r w:rsidRPr="00BF03E3">
        <w:rPr>
          <w:rFonts w:ascii="Times New Roman" w:hAnsi="Times New Roman" w:cs="Times New Roman"/>
          <w:sz w:val="24"/>
          <w:szCs w:val="24"/>
        </w:rPr>
        <w:t>о</w:t>
      </w:r>
      <w:r w:rsidRPr="00BF03E3">
        <w:rPr>
          <w:rFonts w:ascii="Times New Roman" w:hAnsi="Times New Roman" w:cs="Times New Roman"/>
          <w:sz w:val="24"/>
          <w:szCs w:val="24"/>
        </w:rPr>
        <w:t>верности экономической информации по различным финансовым вопросам, так как от кач</w:t>
      </w:r>
      <w:r w:rsidRPr="00BF03E3">
        <w:rPr>
          <w:rFonts w:ascii="Times New Roman" w:hAnsi="Times New Roman" w:cs="Times New Roman"/>
          <w:sz w:val="24"/>
          <w:szCs w:val="24"/>
        </w:rPr>
        <w:t>е</w:t>
      </w:r>
      <w:r w:rsidRPr="00BF03E3">
        <w:rPr>
          <w:rFonts w:ascii="Times New Roman" w:hAnsi="Times New Roman" w:cs="Times New Roman"/>
          <w:sz w:val="24"/>
          <w:szCs w:val="24"/>
        </w:rPr>
        <w:t>ства этой информации зависит правильность принимаемых экономических решений.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Необходимость в получени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BF03E3">
        <w:rPr>
          <w:rFonts w:ascii="Times New Roman" w:hAnsi="Times New Roman" w:cs="Times New Roman"/>
          <w:sz w:val="24"/>
          <w:szCs w:val="24"/>
        </w:rPr>
        <w:t xml:space="preserve"> достоверной информации создала потребность в услугах аудиторов – посредников, устанавливающих объективность бухгалтерской информации.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Все эти сложности в оценке  и получении необходимой информации устраняет аудито</w:t>
      </w:r>
      <w:r w:rsidRPr="00BF03E3">
        <w:rPr>
          <w:rFonts w:ascii="Times New Roman" w:hAnsi="Times New Roman" w:cs="Times New Roman"/>
          <w:sz w:val="24"/>
          <w:szCs w:val="24"/>
        </w:rPr>
        <w:t>р</w:t>
      </w:r>
      <w:r w:rsidRPr="00BF03E3">
        <w:rPr>
          <w:rFonts w:ascii="Times New Roman" w:hAnsi="Times New Roman" w:cs="Times New Roman"/>
          <w:sz w:val="24"/>
          <w:szCs w:val="24"/>
        </w:rPr>
        <w:t>ская служба, в обязанности которого входить донесение до потребителя информации непре</w:t>
      </w:r>
      <w:r w:rsidRPr="00BF03E3">
        <w:rPr>
          <w:rFonts w:ascii="Times New Roman" w:hAnsi="Times New Roman" w:cs="Times New Roman"/>
          <w:sz w:val="24"/>
          <w:szCs w:val="24"/>
        </w:rPr>
        <w:t>д</w:t>
      </w:r>
      <w:r w:rsidRPr="00BF03E3">
        <w:rPr>
          <w:rFonts w:ascii="Times New Roman" w:hAnsi="Times New Roman" w:cs="Times New Roman"/>
          <w:sz w:val="24"/>
          <w:szCs w:val="24"/>
        </w:rPr>
        <w:t xml:space="preserve">взятое мнение специалиста о достоверности представленных отчетов. </w:t>
      </w:r>
    </w:p>
    <w:p w:rsidR="0063546B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03E3">
        <w:rPr>
          <w:rFonts w:ascii="Times New Roman" w:hAnsi="Times New Roman" w:cs="Times New Roman"/>
          <w:b/>
          <w:sz w:val="24"/>
          <w:szCs w:val="24"/>
        </w:rPr>
        <w:t xml:space="preserve">Аудит  - независимая экспертиза и анализ </w:t>
      </w:r>
      <w:proofErr w:type="gramStart"/>
      <w:r w:rsidRPr="00BF03E3">
        <w:rPr>
          <w:rFonts w:ascii="Times New Roman" w:hAnsi="Times New Roman" w:cs="Times New Roman"/>
          <w:b/>
          <w:sz w:val="24"/>
          <w:szCs w:val="24"/>
        </w:rPr>
        <w:t>финансовых</w:t>
      </w:r>
      <w:proofErr w:type="gramEnd"/>
      <w:r w:rsidRPr="00BF03E3">
        <w:rPr>
          <w:rFonts w:ascii="Times New Roman" w:hAnsi="Times New Roman" w:cs="Times New Roman"/>
          <w:b/>
          <w:sz w:val="24"/>
          <w:szCs w:val="24"/>
        </w:rPr>
        <w:t xml:space="preserve"> отчетности с целью опред</w:t>
      </w:r>
      <w:r w:rsidRPr="00BF03E3">
        <w:rPr>
          <w:rFonts w:ascii="Times New Roman" w:hAnsi="Times New Roman" w:cs="Times New Roman"/>
          <w:b/>
          <w:sz w:val="24"/>
          <w:szCs w:val="24"/>
        </w:rPr>
        <w:t>е</w:t>
      </w:r>
      <w:r w:rsidRPr="00BF03E3">
        <w:rPr>
          <w:rFonts w:ascii="Times New Roman" w:hAnsi="Times New Roman" w:cs="Times New Roman"/>
          <w:b/>
          <w:sz w:val="24"/>
          <w:szCs w:val="24"/>
        </w:rPr>
        <w:t>ления его достоверности, полноты и соответствия законодательству, требованиям бу</w:t>
      </w:r>
      <w:r w:rsidRPr="00BF03E3">
        <w:rPr>
          <w:rFonts w:ascii="Times New Roman" w:hAnsi="Times New Roman" w:cs="Times New Roman"/>
          <w:b/>
          <w:sz w:val="24"/>
          <w:szCs w:val="24"/>
        </w:rPr>
        <w:t>х</w:t>
      </w:r>
      <w:r w:rsidRPr="00BF03E3">
        <w:rPr>
          <w:rFonts w:ascii="Times New Roman" w:hAnsi="Times New Roman" w:cs="Times New Roman"/>
          <w:b/>
          <w:sz w:val="24"/>
          <w:szCs w:val="24"/>
        </w:rPr>
        <w:t>галтерского учета.</w:t>
      </w:r>
      <w:r w:rsidRPr="00BF03E3">
        <w:rPr>
          <w:rFonts w:ascii="Times New Roman" w:hAnsi="Times New Roman" w:cs="Times New Roman"/>
          <w:sz w:val="24"/>
          <w:szCs w:val="24"/>
        </w:rPr>
        <w:t xml:space="preserve">  По мнению зарубежных специалистов,  </w:t>
      </w:r>
      <w:r w:rsidRPr="00BF03E3">
        <w:rPr>
          <w:rFonts w:ascii="Times New Roman" w:hAnsi="Times New Roman" w:cs="Times New Roman"/>
          <w:b/>
          <w:sz w:val="24"/>
          <w:szCs w:val="24"/>
        </w:rPr>
        <w:t xml:space="preserve">аудит -  вид </w:t>
      </w:r>
      <w:proofErr w:type="gramStart"/>
      <w:r w:rsidRPr="00BF03E3">
        <w:rPr>
          <w:rFonts w:ascii="Times New Roman" w:hAnsi="Times New Roman" w:cs="Times New Roman"/>
          <w:b/>
          <w:sz w:val="24"/>
          <w:szCs w:val="24"/>
        </w:rPr>
        <w:t>деятельности</w:t>
      </w:r>
      <w:proofErr w:type="gramEnd"/>
      <w:r w:rsidRPr="00BF03E3">
        <w:rPr>
          <w:rFonts w:ascii="Times New Roman" w:hAnsi="Times New Roman" w:cs="Times New Roman"/>
          <w:b/>
          <w:sz w:val="24"/>
          <w:szCs w:val="24"/>
        </w:rPr>
        <w:t xml:space="preserve"> з</w:t>
      </w:r>
      <w:r w:rsidRPr="00BF03E3">
        <w:rPr>
          <w:rFonts w:ascii="Times New Roman" w:hAnsi="Times New Roman" w:cs="Times New Roman"/>
          <w:b/>
          <w:sz w:val="24"/>
          <w:szCs w:val="24"/>
        </w:rPr>
        <w:t>а</w:t>
      </w:r>
      <w:r w:rsidRPr="00BF03E3">
        <w:rPr>
          <w:rFonts w:ascii="Times New Roman" w:hAnsi="Times New Roman" w:cs="Times New Roman"/>
          <w:b/>
          <w:sz w:val="24"/>
          <w:szCs w:val="24"/>
        </w:rPr>
        <w:t>ключающийся в сборе и оценке фактов, касающихся функционирования и положения экономического субъекта, осуществляемый независимыми компетентными людьми</w:t>
      </w:r>
      <w:r w:rsidRPr="00BF03E3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П</w:t>
      </w:r>
      <w:r w:rsidRPr="00BF03E3">
        <w:rPr>
          <w:rFonts w:ascii="Times New Roman" w:hAnsi="Times New Roman" w:cs="Times New Roman"/>
          <w:sz w:val="24"/>
          <w:szCs w:val="24"/>
        </w:rPr>
        <w:t>о</w:t>
      </w:r>
      <w:r w:rsidRPr="00BF03E3">
        <w:rPr>
          <w:rFonts w:ascii="Times New Roman" w:hAnsi="Times New Roman" w:cs="Times New Roman"/>
          <w:sz w:val="24"/>
          <w:szCs w:val="24"/>
        </w:rPr>
        <w:t xml:space="preserve">этому в зарубежной практике,  в частности в американской, </w:t>
      </w:r>
      <w:r w:rsidRPr="00BF03E3">
        <w:rPr>
          <w:rFonts w:ascii="Times New Roman" w:hAnsi="Times New Roman" w:cs="Times New Roman"/>
          <w:b/>
          <w:sz w:val="24"/>
          <w:szCs w:val="24"/>
        </w:rPr>
        <w:t>аудит – это вид деятельности, которая направлена на  уменьшение предпринимательского риска, это процесс умен</w:t>
      </w:r>
      <w:r w:rsidRPr="00BF03E3">
        <w:rPr>
          <w:rFonts w:ascii="Times New Roman" w:hAnsi="Times New Roman" w:cs="Times New Roman"/>
          <w:b/>
          <w:sz w:val="24"/>
          <w:szCs w:val="24"/>
        </w:rPr>
        <w:t>ь</w:t>
      </w:r>
      <w:r w:rsidRPr="00BF03E3">
        <w:rPr>
          <w:rFonts w:ascii="Times New Roman" w:hAnsi="Times New Roman" w:cs="Times New Roman"/>
          <w:b/>
          <w:sz w:val="24"/>
          <w:szCs w:val="24"/>
        </w:rPr>
        <w:t xml:space="preserve">шения до приемлемого уровня информационного риска для пользователей финансовой отчетности. </w:t>
      </w:r>
      <w:proofErr w:type="gramEnd"/>
    </w:p>
    <w:p w:rsidR="0063546B" w:rsidRPr="0063546B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z109"/>
      <w:r w:rsidRPr="0063546B">
        <w:rPr>
          <w:rFonts w:ascii="Times New Roman" w:hAnsi="Times New Roman" w:cs="Times New Roman"/>
          <w:sz w:val="24"/>
          <w:szCs w:val="24"/>
        </w:rPr>
        <w:t>  </w:t>
      </w:r>
      <w:proofErr w:type="gramStart"/>
      <w:r w:rsidRPr="0063546B">
        <w:rPr>
          <w:rFonts w:ascii="Times New Roman" w:hAnsi="Times New Roman" w:cs="Times New Roman"/>
          <w:sz w:val="24"/>
          <w:szCs w:val="24"/>
        </w:rPr>
        <w:t xml:space="preserve">Закон Республики Казахстан </w:t>
      </w:r>
      <w:r w:rsidRPr="0063546B">
        <w:rPr>
          <w:rFonts w:ascii="Times New Roman" w:hAnsi="Times New Roman" w:cs="Times New Roman"/>
          <w:sz w:val="24"/>
          <w:szCs w:val="24"/>
        </w:rPr>
        <w:t>«</w:t>
      </w:r>
      <w:r w:rsidRPr="0063546B">
        <w:rPr>
          <w:rFonts w:ascii="Times New Roman" w:hAnsi="Times New Roman" w:cs="Times New Roman"/>
          <w:sz w:val="24"/>
          <w:szCs w:val="24"/>
        </w:rPr>
        <w:t>Об аудиторской деятельности</w:t>
      </w:r>
      <w:r w:rsidRPr="0063546B">
        <w:rPr>
          <w:rFonts w:ascii="Times New Roman" w:hAnsi="Times New Roman" w:cs="Times New Roman"/>
          <w:sz w:val="24"/>
          <w:szCs w:val="24"/>
        </w:rPr>
        <w:t>»</w:t>
      </w:r>
      <w:r w:rsidRPr="0063546B">
        <w:rPr>
          <w:rFonts w:ascii="Times New Roman" w:hAnsi="Times New Roman" w:cs="Times New Roman"/>
          <w:sz w:val="24"/>
          <w:szCs w:val="24"/>
        </w:rPr>
        <w:t xml:space="preserve"> </w:t>
      </w:r>
      <w:r w:rsidRPr="0063546B">
        <w:rPr>
          <w:rFonts w:ascii="Times New Roman" w:hAnsi="Times New Roman" w:cs="Times New Roman"/>
          <w:sz w:val="24"/>
          <w:szCs w:val="24"/>
        </w:rPr>
        <w:t xml:space="preserve">от 20 ноября 1998 года № 304 определяет </w:t>
      </w:r>
      <w:r w:rsidRPr="0063546B">
        <w:rPr>
          <w:rFonts w:ascii="Times New Roman" w:hAnsi="Times New Roman" w:cs="Times New Roman"/>
          <w:sz w:val="24"/>
          <w:szCs w:val="24"/>
        </w:rPr>
        <w:t xml:space="preserve">аудит </w:t>
      </w:r>
      <w:r w:rsidRPr="0063546B">
        <w:rPr>
          <w:rFonts w:ascii="Times New Roman" w:hAnsi="Times New Roman" w:cs="Times New Roman"/>
          <w:sz w:val="24"/>
          <w:szCs w:val="24"/>
        </w:rPr>
        <w:t>как</w:t>
      </w:r>
      <w:r w:rsidRPr="0063546B">
        <w:rPr>
          <w:rFonts w:ascii="Times New Roman" w:hAnsi="Times New Roman" w:cs="Times New Roman"/>
          <w:sz w:val="24"/>
          <w:szCs w:val="24"/>
        </w:rPr>
        <w:t xml:space="preserve"> проверк</w:t>
      </w:r>
      <w:r w:rsidRPr="0063546B">
        <w:rPr>
          <w:rFonts w:ascii="Times New Roman" w:hAnsi="Times New Roman" w:cs="Times New Roman"/>
          <w:sz w:val="24"/>
          <w:szCs w:val="24"/>
        </w:rPr>
        <w:t>у</w:t>
      </w:r>
      <w:r w:rsidRPr="0063546B">
        <w:rPr>
          <w:rFonts w:ascii="Times New Roman" w:hAnsi="Times New Roman" w:cs="Times New Roman"/>
          <w:sz w:val="24"/>
          <w:szCs w:val="24"/>
        </w:rPr>
        <w:t xml:space="preserve"> в целях выражения независимого мнения о финансовой отчетности и прочей информ</w:t>
      </w:r>
      <w:r w:rsidRPr="0063546B">
        <w:rPr>
          <w:rFonts w:ascii="Times New Roman" w:hAnsi="Times New Roman" w:cs="Times New Roman"/>
          <w:sz w:val="24"/>
          <w:szCs w:val="24"/>
        </w:rPr>
        <w:t>а</w:t>
      </w:r>
      <w:r w:rsidRPr="0063546B">
        <w:rPr>
          <w:rFonts w:ascii="Times New Roman" w:hAnsi="Times New Roman" w:cs="Times New Roman"/>
          <w:sz w:val="24"/>
          <w:szCs w:val="24"/>
        </w:rPr>
        <w:t>ции, связанной с финансовой отчетностью, в соответствии с законод</w:t>
      </w:r>
      <w:r w:rsidRPr="0063546B">
        <w:rPr>
          <w:rFonts w:ascii="Times New Roman" w:hAnsi="Times New Roman" w:cs="Times New Roman"/>
          <w:sz w:val="24"/>
          <w:szCs w:val="24"/>
        </w:rPr>
        <w:t xml:space="preserve">ательством Республики Казахстан, а </w:t>
      </w:r>
      <w:bookmarkStart w:id="1" w:name="z110"/>
      <w:bookmarkStart w:id="2" w:name="z112"/>
      <w:bookmarkEnd w:id="0"/>
      <w:r w:rsidRPr="0063546B">
        <w:rPr>
          <w:rFonts w:ascii="Times New Roman" w:hAnsi="Times New Roman" w:cs="Times New Roman"/>
          <w:sz w:val="24"/>
          <w:szCs w:val="24"/>
        </w:rPr>
        <w:t xml:space="preserve"> аудиторская деятельность </w:t>
      </w:r>
      <w:r w:rsidRPr="0063546B">
        <w:rPr>
          <w:rFonts w:ascii="Times New Roman" w:hAnsi="Times New Roman" w:cs="Times New Roman"/>
          <w:sz w:val="24"/>
          <w:szCs w:val="24"/>
        </w:rPr>
        <w:t>как</w:t>
      </w:r>
      <w:r w:rsidRPr="0063546B">
        <w:rPr>
          <w:rFonts w:ascii="Times New Roman" w:hAnsi="Times New Roman" w:cs="Times New Roman"/>
          <w:sz w:val="24"/>
          <w:szCs w:val="24"/>
        </w:rPr>
        <w:t xml:space="preserve"> предпринимательская деятельность по проведению аудита финансовой о</w:t>
      </w:r>
      <w:r w:rsidRPr="0063546B">
        <w:rPr>
          <w:rFonts w:ascii="Times New Roman" w:hAnsi="Times New Roman" w:cs="Times New Roman"/>
          <w:sz w:val="24"/>
          <w:szCs w:val="24"/>
        </w:rPr>
        <w:t>т</w:t>
      </w:r>
      <w:r w:rsidRPr="0063546B">
        <w:rPr>
          <w:rFonts w:ascii="Times New Roman" w:hAnsi="Times New Roman" w:cs="Times New Roman"/>
          <w:sz w:val="24"/>
          <w:szCs w:val="24"/>
        </w:rPr>
        <w:t>четности и прочей информации, связанной с финансовой отчетностью, и предоставлению услуг по профилю</w:t>
      </w:r>
      <w:proofErr w:type="gramEnd"/>
      <w:r w:rsidRPr="0063546B">
        <w:rPr>
          <w:rFonts w:ascii="Times New Roman" w:hAnsi="Times New Roman" w:cs="Times New Roman"/>
          <w:sz w:val="24"/>
          <w:szCs w:val="24"/>
        </w:rPr>
        <w:t xml:space="preserve"> де</w:t>
      </w:r>
      <w:r w:rsidRPr="0063546B">
        <w:rPr>
          <w:rFonts w:ascii="Times New Roman" w:hAnsi="Times New Roman" w:cs="Times New Roman"/>
          <w:sz w:val="24"/>
          <w:szCs w:val="24"/>
        </w:rPr>
        <w:t>я</w:t>
      </w:r>
      <w:r w:rsidRPr="0063546B">
        <w:rPr>
          <w:rFonts w:ascii="Times New Roman" w:hAnsi="Times New Roman" w:cs="Times New Roman"/>
          <w:sz w:val="24"/>
          <w:szCs w:val="24"/>
        </w:rPr>
        <w:t xml:space="preserve">тельности; </w:t>
      </w:r>
      <w:bookmarkEnd w:id="2"/>
    </w:p>
    <w:bookmarkEnd w:id="1"/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Аудит обеспечивает не только проверку достоверности финансовой отчетности, но и осуществляет разработку предложении по оптимизации хозяйственной деятельности с целью рационализации расходов. 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03E3">
        <w:rPr>
          <w:rFonts w:ascii="Times New Roman" w:hAnsi="Times New Roman" w:cs="Times New Roman"/>
          <w:b/>
          <w:sz w:val="24"/>
          <w:szCs w:val="24"/>
        </w:rPr>
        <w:t xml:space="preserve">Цель аудита – выразить мнение о том, что финансовая отчетность составлена по существенным аспектам в соответствии с установленными требованиями. 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b/>
          <w:sz w:val="24"/>
          <w:szCs w:val="24"/>
        </w:rPr>
        <w:t>Задачи аудита</w:t>
      </w:r>
      <w:r w:rsidRPr="00BF03E3">
        <w:rPr>
          <w:rFonts w:ascii="Times New Roman" w:hAnsi="Times New Roman" w:cs="Times New Roman"/>
          <w:sz w:val="24"/>
          <w:szCs w:val="24"/>
        </w:rPr>
        <w:t>: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- проверка соответ</w:t>
      </w:r>
      <w:r>
        <w:rPr>
          <w:rFonts w:ascii="Times New Roman" w:hAnsi="Times New Roman" w:cs="Times New Roman"/>
          <w:sz w:val="24"/>
          <w:szCs w:val="24"/>
        </w:rPr>
        <w:t>ст</w:t>
      </w:r>
      <w:r w:rsidRPr="00BF03E3">
        <w:rPr>
          <w:rFonts w:ascii="Times New Roman" w:hAnsi="Times New Roman" w:cs="Times New Roman"/>
          <w:sz w:val="24"/>
          <w:szCs w:val="24"/>
        </w:rPr>
        <w:t>вия деятельности субъекта его уставу, обоснованности составленн</w:t>
      </w:r>
      <w:r w:rsidRPr="00BF03E3">
        <w:rPr>
          <w:rFonts w:ascii="Times New Roman" w:hAnsi="Times New Roman" w:cs="Times New Roman"/>
          <w:sz w:val="24"/>
          <w:szCs w:val="24"/>
        </w:rPr>
        <w:t>о</w:t>
      </w:r>
      <w:r w:rsidRPr="00BF03E3">
        <w:rPr>
          <w:rFonts w:ascii="Times New Roman" w:hAnsi="Times New Roman" w:cs="Times New Roman"/>
          <w:sz w:val="24"/>
          <w:szCs w:val="24"/>
        </w:rPr>
        <w:t>го им бизнес плана, без которой хозяйственная деятельность осуществляться не может;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- проверка соблюдения законодательства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регулирующих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хозяйственную деятельность, бухгалтерский учет;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- проверка первичных документов, которой устанавливается соответствие их истинному финансовому положению;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- сбор и оценка достаточного количества аудиторских доказатель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ств дл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>я составления аудиторского заключения;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- проведение экспертизы финансовой отчетности, бухгалтерского учета, внутреннего контроля с целью снижения до приемлемого уровня информационного риска. 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03E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Предметом аудита является осуществляемая на договорной и конфиденциальной основе  независимая экспертиза и анализ финансовой отчетности и  иных документов с целью установления их достоверности. 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 xml:space="preserve">Таким образом </w:t>
      </w:r>
      <w:r w:rsidRPr="00BF03E3">
        <w:rPr>
          <w:rFonts w:ascii="Times New Roman" w:hAnsi="Times New Roman" w:cs="Times New Roman"/>
          <w:b/>
          <w:sz w:val="24"/>
          <w:szCs w:val="24"/>
        </w:rPr>
        <w:t>предметом аудита является экономические явления процессы</w:t>
      </w:r>
      <w:proofErr w:type="gramStart"/>
      <w:r w:rsidRPr="00BF03E3">
        <w:rPr>
          <w:rFonts w:ascii="Times New Roman" w:hAnsi="Times New Roman" w:cs="Times New Roman"/>
          <w:b/>
          <w:sz w:val="24"/>
          <w:szCs w:val="24"/>
        </w:rPr>
        <w:t xml:space="preserve"> ,</w:t>
      </w:r>
      <w:proofErr w:type="gramEnd"/>
      <w:r w:rsidRPr="00BF03E3">
        <w:rPr>
          <w:rFonts w:ascii="Times New Roman" w:hAnsi="Times New Roman" w:cs="Times New Roman"/>
          <w:b/>
          <w:sz w:val="24"/>
          <w:szCs w:val="24"/>
        </w:rPr>
        <w:t xml:space="preserve"> пре</w:t>
      </w:r>
      <w:r w:rsidRPr="00BF03E3">
        <w:rPr>
          <w:rFonts w:ascii="Times New Roman" w:hAnsi="Times New Roman" w:cs="Times New Roman"/>
          <w:b/>
          <w:sz w:val="24"/>
          <w:szCs w:val="24"/>
        </w:rPr>
        <w:t>д</w:t>
      </w:r>
      <w:r w:rsidRPr="00BF03E3">
        <w:rPr>
          <w:rFonts w:ascii="Times New Roman" w:hAnsi="Times New Roman" w:cs="Times New Roman"/>
          <w:b/>
          <w:sz w:val="24"/>
          <w:szCs w:val="24"/>
        </w:rPr>
        <w:t>ставляющие интерес для общества (юридических и физических лиц) и преследующие многообразные цели по проверке, исследованию и объективной оценке данных об их р</w:t>
      </w:r>
      <w:r w:rsidRPr="00BF03E3">
        <w:rPr>
          <w:rFonts w:ascii="Times New Roman" w:hAnsi="Times New Roman" w:cs="Times New Roman"/>
          <w:b/>
          <w:sz w:val="24"/>
          <w:szCs w:val="24"/>
        </w:rPr>
        <w:t>е</w:t>
      </w:r>
      <w:r w:rsidRPr="00BF03E3">
        <w:rPr>
          <w:rFonts w:ascii="Times New Roman" w:hAnsi="Times New Roman" w:cs="Times New Roman"/>
          <w:b/>
          <w:sz w:val="24"/>
          <w:szCs w:val="24"/>
        </w:rPr>
        <w:t>альности, достоверности, нормативно-правовому регулированию, повышению эффе</w:t>
      </w:r>
      <w:r w:rsidRPr="00BF03E3">
        <w:rPr>
          <w:rFonts w:ascii="Times New Roman" w:hAnsi="Times New Roman" w:cs="Times New Roman"/>
          <w:b/>
          <w:sz w:val="24"/>
          <w:szCs w:val="24"/>
        </w:rPr>
        <w:t>к</w:t>
      </w:r>
      <w:r w:rsidRPr="00BF03E3">
        <w:rPr>
          <w:rFonts w:ascii="Times New Roman" w:hAnsi="Times New Roman" w:cs="Times New Roman"/>
          <w:b/>
          <w:sz w:val="24"/>
          <w:szCs w:val="24"/>
        </w:rPr>
        <w:t>тивности деятельности.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Объектом аудита служит следующие виды деятельности хозяйствующих субъектов: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F03E3">
        <w:rPr>
          <w:rFonts w:ascii="Times New Roman" w:hAnsi="Times New Roman" w:cs="Times New Roman"/>
          <w:sz w:val="24"/>
          <w:szCs w:val="24"/>
        </w:rPr>
        <w:t xml:space="preserve">- </w:t>
      </w:r>
      <w:r w:rsidRPr="00BF03E3">
        <w:rPr>
          <w:rFonts w:ascii="Times New Roman" w:hAnsi="Times New Roman" w:cs="Times New Roman"/>
          <w:b/>
          <w:sz w:val="24"/>
          <w:szCs w:val="24"/>
        </w:rPr>
        <w:t>финансовая деятельность</w:t>
      </w:r>
      <w:r w:rsidRPr="00BF03E3">
        <w:rPr>
          <w:rFonts w:ascii="Times New Roman" w:hAnsi="Times New Roman" w:cs="Times New Roman"/>
          <w:sz w:val="24"/>
          <w:szCs w:val="24"/>
        </w:rPr>
        <w:t xml:space="preserve"> Аудиторская проверка направлена на проведение незав</w:t>
      </w:r>
      <w:r w:rsidRPr="00BF03E3">
        <w:rPr>
          <w:rFonts w:ascii="Times New Roman" w:hAnsi="Times New Roman" w:cs="Times New Roman"/>
          <w:sz w:val="24"/>
          <w:szCs w:val="24"/>
        </w:rPr>
        <w:t>и</w:t>
      </w:r>
      <w:r w:rsidRPr="00BF03E3">
        <w:rPr>
          <w:rFonts w:ascii="Times New Roman" w:hAnsi="Times New Roman" w:cs="Times New Roman"/>
          <w:sz w:val="24"/>
          <w:szCs w:val="24"/>
        </w:rPr>
        <w:t>симой экспертизы финансовой отчетности с целью определения достоверности  и объективн</w:t>
      </w:r>
      <w:r w:rsidRPr="00BF03E3">
        <w:rPr>
          <w:rFonts w:ascii="Times New Roman" w:hAnsi="Times New Roman" w:cs="Times New Roman"/>
          <w:sz w:val="24"/>
          <w:szCs w:val="24"/>
        </w:rPr>
        <w:t>о</w:t>
      </w:r>
      <w:r w:rsidRPr="00BF03E3">
        <w:rPr>
          <w:rFonts w:ascii="Times New Roman" w:hAnsi="Times New Roman" w:cs="Times New Roman"/>
          <w:sz w:val="24"/>
          <w:szCs w:val="24"/>
        </w:rPr>
        <w:t>сти его показателей, соответствия бухгалтерского учета установленным критериям и общ</w:t>
      </w:r>
      <w:r w:rsidRPr="00BF03E3">
        <w:rPr>
          <w:rFonts w:ascii="Times New Roman" w:hAnsi="Times New Roman" w:cs="Times New Roman"/>
          <w:sz w:val="24"/>
          <w:szCs w:val="24"/>
        </w:rPr>
        <w:t>е</w:t>
      </w:r>
      <w:r w:rsidRPr="00BF03E3">
        <w:rPr>
          <w:rFonts w:ascii="Times New Roman" w:hAnsi="Times New Roman" w:cs="Times New Roman"/>
          <w:sz w:val="24"/>
          <w:szCs w:val="24"/>
        </w:rPr>
        <w:t>принятым принципам учета; Подтверждение аудитором достоверности финансовой отчетн</w:t>
      </w:r>
      <w:r w:rsidRPr="00BF03E3">
        <w:rPr>
          <w:rFonts w:ascii="Times New Roman" w:hAnsi="Times New Roman" w:cs="Times New Roman"/>
          <w:sz w:val="24"/>
          <w:szCs w:val="24"/>
        </w:rPr>
        <w:t>о</w:t>
      </w:r>
      <w:r w:rsidRPr="00BF03E3">
        <w:rPr>
          <w:rFonts w:ascii="Times New Roman" w:hAnsi="Times New Roman" w:cs="Times New Roman"/>
          <w:sz w:val="24"/>
          <w:szCs w:val="24"/>
        </w:rPr>
        <w:t xml:space="preserve">сти снижает риск появления неточных сведений в них, что необходимо не только руководству, но и налоговым органам, кредиторам, банкам, покупателям, и т.д. </w:t>
      </w:r>
      <w:proofErr w:type="gramEnd"/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b/>
          <w:sz w:val="24"/>
          <w:szCs w:val="24"/>
        </w:rPr>
        <w:t xml:space="preserve">- производственная деятельность субъекта </w:t>
      </w:r>
      <w:r w:rsidRPr="00BF03E3">
        <w:rPr>
          <w:rFonts w:ascii="Times New Roman" w:hAnsi="Times New Roman" w:cs="Times New Roman"/>
          <w:sz w:val="24"/>
          <w:szCs w:val="24"/>
        </w:rPr>
        <w:t xml:space="preserve"> Аудит занимается оценкой произво</w:t>
      </w:r>
      <w:r w:rsidRPr="00BF03E3">
        <w:rPr>
          <w:rFonts w:ascii="Times New Roman" w:hAnsi="Times New Roman" w:cs="Times New Roman"/>
          <w:sz w:val="24"/>
          <w:szCs w:val="24"/>
        </w:rPr>
        <w:t>д</w:t>
      </w:r>
      <w:r w:rsidRPr="00BF03E3">
        <w:rPr>
          <w:rFonts w:ascii="Times New Roman" w:hAnsi="Times New Roman" w:cs="Times New Roman"/>
          <w:sz w:val="24"/>
          <w:szCs w:val="24"/>
        </w:rPr>
        <w:t>ственных затрат и достигнутых конечных результатов. При этом преследуются 3 цели: оценка эффективности управления, выявление возможностей улучшения хозяйственной деятельн</w:t>
      </w:r>
      <w:r w:rsidRPr="00BF03E3">
        <w:rPr>
          <w:rFonts w:ascii="Times New Roman" w:hAnsi="Times New Roman" w:cs="Times New Roman"/>
          <w:sz w:val="24"/>
          <w:szCs w:val="24"/>
        </w:rPr>
        <w:t>о</w:t>
      </w:r>
      <w:r w:rsidRPr="00BF03E3">
        <w:rPr>
          <w:rFonts w:ascii="Times New Roman" w:hAnsi="Times New Roman" w:cs="Times New Roman"/>
          <w:sz w:val="24"/>
          <w:szCs w:val="24"/>
        </w:rPr>
        <w:t xml:space="preserve">сти, внесение рекомендации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повышении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эффективности управленческих решении.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b/>
          <w:sz w:val="24"/>
          <w:szCs w:val="24"/>
        </w:rPr>
        <w:t xml:space="preserve">- </w:t>
      </w:r>
      <w:proofErr w:type="gramStart"/>
      <w:r w:rsidRPr="00BF03E3">
        <w:rPr>
          <w:rFonts w:ascii="Times New Roman" w:hAnsi="Times New Roman" w:cs="Times New Roman"/>
          <w:b/>
          <w:sz w:val="24"/>
          <w:szCs w:val="24"/>
        </w:rPr>
        <w:t>ф</w:t>
      </w:r>
      <w:proofErr w:type="gramEnd"/>
      <w:r w:rsidRPr="00BF03E3">
        <w:rPr>
          <w:rFonts w:ascii="Times New Roman" w:hAnsi="Times New Roman" w:cs="Times New Roman"/>
          <w:b/>
          <w:sz w:val="24"/>
          <w:szCs w:val="24"/>
        </w:rPr>
        <w:t xml:space="preserve">инансово-экономическая дисциплина. </w:t>
      </w:r>
      <w:r w:rsidRPr="00BF03E3">
        <w:rPr>
          <w:rFonts w:ascii="Times New Roman" w:hAnsi="Times New Roman" w:cs="Times New Roman"/>
          <w:sz w:val="24"/>
          <w:szCs w:val="24"/>
        </w:rPr>
        <w:t>Аудит проверяет соблюдение финансов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экономической дисциплины, т.е.  соблюдение нормативов при проведении хозяйственных операции: соблюдение кассовой дисциплины при проведении кассовых операции, расчетной и платежной дисциплины при проведении расчетных операции, финансовой дисциплины при распределении финансовых ресурсов, трудовой дисциплины, налоговой дисциплины. И т.д.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Аудит как вид предпринимательской деятельности  выполняет следующие функции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b/>
          <w:sz w:val="24"/>
          <w:szCs w:val="24"/>
        </w:rPr>
        <w:t xml:space="preserve">Экспертная </w:t>
      </w:r>
      <w:r w:rsidRPr="00BF03E3">
        <w:rPr>
          <w:rFonts w:ascii="Times New Roman" w:hAnsi="Times New Roman" w:cs="Times New Roman"/>
          <w:sz w:val="24"/>
          <w:szCs w:val="24"/>
        </w:rPr>
        <w:t xml:space="preserve"> функция заключается в экспертизе публичной финансовой отчетности, с целью дать заказчику свое заключение – выражение собственного мнения о том,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на сколько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данные отчетности достоверны и объективно отражают финансовое состояние. 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b/>
          <w:sz w:val="24"/>
          <w:szCs w:val="24"/>
        </w:rPr>
        <w:t xml:space="preserve">Аналитическая функция – </w:t>
      </w:r>
      <w:r w:rsidRPr="00BF03E3">
        <w:rPr>
          <w:rFonts w:ascii="Times New Roman" w:hAnsi="Times New Roman" w:cs="Times New Roman"/>
          <w:sz w:val="24"/>
          <w:szCs w:val="24"/>
        </w:rPr>
        <w:t>заключается в обязанности аудитора провести анализ ф</w:t>
      </w:r>
      <w:r w:rsidRPr="00BF03E3">
        <w:rPr>
          <w:rFonts w:ascii="Times New Roman" w:hAnsi="Times New Roman" w:cs="Times New Roman"/>
          <w:sz w:val="24"/>
          <w:szCs w:val="24"/>
        </w:rPr>
        <w:t>и</w:t>
      </w:r>
      <w:r w:rsidRPr="00BF03E3">
        <w:rPr>
          <w:rFonts w:ascii="Times New Roman" w:hAnsi="Times New Roman" w:cs="Times New Roman"/>
          <w:sz w:val="24"/>
          <w:szCs w:val="24"/>
        </w:rPr>
        <w:t>нансовой отчетности и составить финансовые прогноз, выработать соответствующие  рек</w:t>
      </w:r>
      <w:r w:rsidRPr="00BF03E3">
        <w:rPr>
          <w:rFonts w:ascii="Times New Roman" w:hAnsi="Times New Roman" w:cs="Times New Roman"/>
          <w:sz w:val="24"/>
          <w:szCs w:val="24"/>
        </w:rPr>
        <w:t>о</w:t>
      </w:r>
      <w:r w:rsidRPr="00BF03E3">
        <w:rPr>
          <w:rFonts w:ascii="Times New Roman" w:hAnsi="Times New Roman" w:cs="Times New Roman"/>
          <w:sz w:val="24"/>
          <w:szCs w:val="24"/>
        </w:rPr>
        <w:t xml:space="preserve">мендации </w:t>
      </w: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b/>
          <w:sz w:val="24"/>
          <w:szCs w:val="24"/>
        </w:rPr>
        <w:t>Производственная функция</w:t>
      </w:r>
      <w:r w:rsidRPr="00BF03E3">
        <w:rPr>
          <w:rFonts w:ascii="Times New Roman" w:hAnsi="Times New Roman" w:cs="Times New Roman"/>
          <w:sz w:val="24"/>
          <w:szCs w:val="24"/>
        </w:rPr>
        <w:t xml:space="preserve">  Аудитор на договорной основе выполняет функции бу</w:t>
      </w:r>
      <w:r w:rsidRPr="00BF03E3">
        <w:rPr>
          <w:rFonts w:ascii="Times New Roman" w:hAnsi="Times New Roman" w:cs="Times New Roman"/>
          <w:sz w:val="24"/>
          <w:szCs w:val="24"/>
        </w:rPr>
        <w:t>х</w:t>
      </w:r>
      <w:r w:rsidRPr="00BF03E3">
        <w:rPr>
          <w:rFonts w:ascii="Times New Roman" w:hAnsi="Times New Roman" w:cs="Times New Roman"/>
          <w:sz w:val="24"/>
          <w:szCs w:val="24"/>
        </w:rPr>
        <w:t>галтера.</w:t>
      </w:r>
    </w:p>
    <w:p w:rsidR="0063546B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b/>
          <w:sz w:val="24"/>
          <w:szCs w:val="24"/>
        </w:rPr>
        <w:t>Консультативная функции</w:t>
      </w:r>
      <w:r w:rsidRPr="00BF03E3">
        <w:rPr>
          <w:rFonts w:ascii="Times New Roman" w:hAnsi="Times New Roman" w:cs="Times New Roman"/>
          <w:sz w:val="24"/>
          <w:szCs w:val="24"/>
        </w:rPr>
        <w:t xml:space="preserve"> – оказание аудитором консультативных услуг по разноо</w:t>
      </w:r>
      <w:r w:rsidRPr="00BF03E3">
        <w:rPr>
          <w:rFonts w:ascii="Times New Roman" w:hAnsi="Times New Roman" w:cs="Times New Roman"/>
          <w:sz w:val="24"/>
          <w:szCs w:val="24"/>
        </w:rPr>
        <w:t>б</w:t>
      </w:r>
      <w:r w:rsidRPr="00BF03E3">
        <w:rPr>
          <w:rFonts w:ascii="Times New Roman" w:hAnsi="Times New Roman" w:cs="Times New Roman"/>
          <w:sz w:val="24"/>
          <w:szCs w:val="24"/>
        </w:rPr>
        <w:t>разным вопросам учета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налогообложения, права, оценке активов, и т.д.</w:t>
      </w:r>
    </w:p>
    <w:p w:rsidR="0063546B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6B42">
        <w:rPr>
          <w:rFonts w:ascii="Times New Roman" w:hAnsi="Times New Roman" w:cs="Times New Roman"/>
          <w:sz w:val="24"/>
          <w:szCs w:val="24"/>
        </w:rPr>
        <w:t>Мнение  аудитора  о  достоверности  финансовой (бухгалтерской) отчетности может способствовать большему доверию к этой финансовой (бухгалтерской)  отчетности  со  стор</w:t>
      </w:r>
      <w:r w:rsidRPr="00F96B42">
        <w:rPr>
          <w:rFonts w:ascii="Times New Roman" w:hAnsi="Times New Roman" w:cs="Times New Roman"/>
          <w:sz w:val="24"/>
          <w:szCs w:val="24"/>
        </w:rPr>
        <w:t>о</w:t>
      </w:r>
      <w:r w:rsidRPr="00F96B42">
        <w:rPr>
          <w:rFonts w:ascii="Times New Roman" w:hAnsi="Times New Roman" w:cs="Times New Roman"/>
          <w:sz w:val="24"/>
          <w:szCs w:val="24"/>
        </w:rPr>
        <w:t>ны  заинтересованных пользователей. Группы пользователей финансовой отчетности и их о</w:t>
      </w:r>
      <w:r w:rsidRPr="00F96B42">
        <w:rPr>
          <w:rFonts w:ascii="Times New Roman" w:hAnsi="Times New Roman" w:cs="Times New Roman"/>
          <w:sz w:val="24"/>
          <w:szCs w:val="24"/>
        </w:rPr>
        <w:t>с</w:t>
      </w:r>
      <w:r w:rsidRPr="00F96B42">
        <w:rPr>
          <w:rFonts w:ascii="Times New Roman" w:hAnsi="Times New Roman" w:cs="Times New Roman"/>
          <w:sz w:val="24"/>
          <w:szCs w:val="24"/>
        </w:rPr>
        <w:t xml:space="preserve">новные интересы предоставлены в табл. 1.   </w:t>
      </w:r>
    </w:p>
    <w:p w:rsidR="0063546B" w:rsidRPr="00F96B42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3546B" w:rsidRPr="00F96B42" w:rsidRDefault="0063546B" w:rsidP="006354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6B42">
        <w:rPr>
          <w:rFonts w:ascii="Times New Roman" w:hAnsi="Times New Roman" w:cs="Times New Roman"/>
          <w:sz w:val="24"/>
          <w:szCs w:val="24"/>
        </w:rPr>
        <w:t xml:space="preserve">Таблица 1 Пользователи  финансовой  отчетности  и  их  основные  интересы  </w:t>
      </w:r>
      <w:proofErr w:type="gramStart"/>
      <w:r w:rsidRPr="00F96B4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96B4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3546B" w:rsidRPr="00F96B42" w:rsidRDefault="0063546B" w:rsidP="006354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6B42">
        <w:rPr>
          <w:rFonts w:ascii="Times New Roman" w:hAnsi="Times New Roman" w:cs="Times New Roman"/>
          <w:sz w:val="24"/>
          <w:szCs w:val="24"/>
        </w:rPr>
        <w:t xml:space="preserve">информации, формирующейся в бухгалтерском учете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32"/>
        <w:gridCol w:w="7639"/>
      </w:tblGrid>
      <w:tr w:rsidR="0063546B" w:rsidRPr="00F96B42" w:rsidTr="0056687D">
        <w:tc>
          <w:tcPr>
            <w:tcW w:w="1668" w:type="dxa"/>
          </w:tcPr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Пользователи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информации </w:t>
            </w:r>
          </w:p>
        </w:tc>
        <w:tc>
          <w:tcPr>
            <w:tcW w:w="7903" w:type="dxa"/>
          </w:tcPr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интересы пользователей в информации, формирующейся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>в бухгалтерском учете</w:t>
            </w:r>
          </w:p>
        </w:tc>
      </w:tr>
      <w:tr w:rsidR="0063546B" w:rsidRPr="00F96B42" w:rsidTr="0056687D">
        <w:tc>
          <w:tcPr>
            <w:tcW w:w="1668" w:type="dxa"/>
          </w:tcPr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Инвесторы  и  их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представители  </w:t>
            </w:r>
          </w:p>
        </w:tc>
        <w:tc>
          <w:tcPr>
            <w:tcW w:w="7903" w:type="dxa"/>
          </w:tcPr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О  рискованности  и  о  доходности  </w:t>
            </w:r>
            <w:proofErr w:type="gramStart"/>
            <w:r w:rsidRPr="00F96B42">
              <w:rPr>
                <w:rFonts w:ascii="Times New Roman" w:hAnsi="Times New Roman" w:cs="Times New Roman"/>
                <w:sz w:val="24"/>
                <w:szCs w:val="24"/>
              </w:rPr>
              <w:t>предполагаемых</w:t>
            </w:r>
            <w:proofErr w:type="gramEnd"/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  или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осуществленных  ими  инвестиций;  о  возможности  и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целесообразности  распоряжаться  инвестициями;  о  способности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анизации выплачивать дивиденд  </w:t>
            </w:r>
          </w:p>
        </w:tc>
      </w:tr>
      <w:tr w:rsidR="0063546B" w:rsidRPr="00F96B42" w:rsidTr="0056687D">
        <w:tc>
          <w:tcPr>
            <w:tcW w:w="1668" w:type="dxa"/>
          </w:tcPr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Работники  и  их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представители 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3" w:type="dxa"/>
          </w:tcPr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  стабильности  и  прибыльности  работодателей;  способности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организации  гарантировать  оплату  труда  и  сохранение  рабочих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 </w:t>
            </w:r>
          </w:p>
        </w:tc>
      </w:tr>
      <w:tr w:rsidR="0063546B" w:rsidRPr="00F96B42" w:rsidTr="0056687D">
        <w:tc>
          <w:tcPr>
            <w:tcW w:w="1668" w:type="dxa"/>
          </w:tcPr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Заимодавцы</w:t>
            </w:r>
          </w:p>
        </w:tc>
        <w:tc>
          <w:tcPr>
            <w:tcW w:w="7903" w:type="dxa"/>
          </w:tcPr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  Будут  ли  своевременно  погашены  представленные  ими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>организации займы и выпл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ачены соответствующие проценты </w:t>
            </w:r>
          </w:p>
        </w:tc>
      </w:tr>
      <w:tr w:rsidR="0063546B" w:rsidRPr="00F96B42" w:rsidTr="0056687D">
        <w:tc>
          <w:tcPr>
            <w:tcW w:w="1668" w:type="dxa"/>
          </w:tcPr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Поставщики  и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подрядчики </w:t>
            </w:r>
          </w:p>
        </w:tc>
        <w:tc>
          <w:tcPr>
            <w:tcW w:w="7903" w:type="dxa"/>
          </w:tcPr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Будут ли выплачены в срок причитающиеся суммы 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46B" w:rsidRPr="00F96B42" w:rsidTr="0056687D">
        <w:tc>
          <w:tcPr>
            <w:tcW w:w="1668" w:type="dxa"/>
          </w:tcPr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Покупатели  и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заказчики </w:t>
            </w:r>
          </w:p>
        </w:tc>
        <w:tc>
          <w:tcPr>
            <w:tcW w:w="7903" w:type="dxa"/>
          </w:tcPr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О продолжении деятельности организации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546B" w:rsidRPr="00F96B42" w:rsidTr="0056687D">
        <w:tc>
          <w:tcPr>
            <w:tcW w:w="1668" w:type="dxa"/>
          </w:tcPr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Органы власти  </w:t>
            </w:r>
          </w:p>
        </w:tc>
        <w:tc>
          <w:tcPr>
            <w:tcW w:w="7903" w:type="dxa"/>
          </w:tcPr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Для  осуществления  возложенных  на  них  функций:  </w:t>
            </w:r>
            <w:proofErr w:type="gramStart"/>
            <w:r w:rsidRPr="00F96B4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распределению  ресурсов;  регулированию  народного  хозяйства;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разработке и реализации общегосударственной политики; ведению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статистического наблюдения </w:t>
            </w:r>
          </w:p>
        </w:tc>
      </w:tr>
      <w:tr w:rsidR="0063546B" w:rsidRPr="00F96B42" w:rsidTr="0056687D">
        <w:tc>
          <w:tcPr>
            <w:tcW w:w="1668" w:type="dxa"/>
          </w:tcPr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Общественность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целом </w:t>
            </w:r>
          </w:p>
        </w:tc>
        <w:tc>
          <w:tcPr>
            <w:tcW w:w="7903" w:type="dxa"/>
          </w:tcPr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 xml:space="preserve">О  роле  и  о  вкладе  организации  в  повышение  благосостояния </w:t>
            </w:r>
          </w:p>
          <w:p w:rsidR="0063546B" w:rsidRPr="00F96B42" w:rsidRDefault="0063546B" w:rsidP="005668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B42">
              <w:rPr>
                <w:rFonts w:ascii="Times New Roman" w:hAnsi="Times New Roman" w:cs="Times New Roman"/>
                <w:sz w:val="24"/>
                <w:szCs w:val="24"/>
              </w:rPr>
              <w:t>общества на местном, рег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иональном, федеральном уровнях </w:t>
            </w:r>
          </w:p>
        </w:tc>
      </w:tr>
    </w:tbl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3546B" w:rsidRPr="00BF03E3" w:rsidRDefault="0063546B" w:rsidP="0063546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b/>
          <w:sz w:val="24"/>
          <w:szCs w:val="24"/>
        </w:rPr>
        <w:t>Таким образом</w:t>
      </w:r>
      <w:bookmarkStart w:id="3" w:name="_GoBack"/>
      <w:bookmarkEnd w:id="3"/>
      <w:r w:rsidRPr="00BF03E3">
        <w:rPr>
          <w:rFonts w:ascii="Times New Roman" w:hAnsi="Times New Roman" w:cs="Times New Roman"/>
          <w:sz w:val="24"/>
          <w:szCs w:val="24"/>
        </w:rPr>
        <w:t>, аудит в условиях рынка играет важную роль в деятельности всех без исключения участников хозяйственного процесса независимо от форм собственности. Он обеспечивает получение всеми пользователями достоверной информации о деятельности х</w:t>
      </w:r>
      <w:r w:rsidRPr="00BF03E3">
        <w:rPr>
          <w:rFonts w:ascii="Times New Roman" w:hAnsi="Times New Roman" w:cs="Times New Roman"/>
          <w:sz w:val="24"/>
          <w:szCs w:val="24"/>
        </w:rPr>
        <w:t>о</w:t>
      </w:r>
      <w:r w:rsidRPr="00BF03E3">
        <w:rPr>
          <w:rFonts w:ascii="Times New Roman" w:hAnsi="Times New Roman" w:cs="Times New Roman"/>
          <w:sz w:val="24"/>
          <w:szCs w:val="24"/>
        </w:rPr>
        <w:t>зяйствующих субъектов и тем самим способствуют становлению доверия между партнерами, нормальному функционированию их, развитию наиболее перспективных хозяйственных суб</w:t>
      </w:r>
      <w:r w:rsidRPr="00BF03E3">
        <w:rPr>
          <w:rFonts w:ascii="Times New Roman" w:hAnsi="Times New Roman" w:cs="Times New Roman"/>
          <w:sz w:val="24"/>
          <w:szCs w:val="24"/>
        </w:rPr>
        <w:t>ъ</w:t>
      </w:r>
      <w:r w:rsidRPr="00BF03E3">
        <w:rPr>
          <w:rFonts w:ascii="Times New Roman" w:hAnsi="Times New Roman" w:cs="Times New Roman"/>
          <w:sz w:val="24"/>
          <w:szCs w:val="24"/>
        </w:rPr>
        <w:t>ектов, устранению выявленных недостатков, принятию наиболее оптимальных управленч</w:t>
      </w:r>
      <w:r w:rsidRPr="00BF03E3">
        <w:rPr>
          <w:rFonts w:ascii="Times New Roman" w:hAnsi="Times New Roman" w:cs="Times New Roman"/>
          <w:sz w:val="24"/>
          <w:szCs w:val="24"/>
        </w:rPr>
        <w:t>е</w:t>
      </w:r>
      <w:r w:rsidRPr="00BF03E3">
        <w:rPr>
          <w:rFonts w:ascii="Times New Roman" w:hAnsi="Times New Roman" w:cs="Times New Roman"/>
          <w:sz w:val="24"/>
          <w:szCs w:val="24"/>
        </w:rPr>
        <w:t xml:space="preserve">ских решений, оздоровлению и укреплению их финансовых положения и в целом повышению эффективности экономики. </w:t>
      </w:r>
    </w:p>
    <w:p w:rsidR="0063546B" w:rsidRPr="0063546B" w:rsidRDefault="0063546B" w:rsidP="006354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9723BB"/>
    <w:multiLevelType w:val="hybridMultilevel"/>
    <w:tmpl w:val="685AC252"/>
    <w:lvl w:ilvl="0" w:tplc="260A989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46B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3546B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4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54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4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54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1178</Words>
  <Characters>6720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2019-09-28T07:10:00Z</dcterms:created>
  <dcterms:modified xsi:type="dcterms:W3CDTF">2019-09-28T07:14:00Z</dcterms:modified>
</cp:coreProperties>
</file>